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4359"/>
        <w:gridCol w:w="1701"/>
        <w:gridCol w:w="274"/>
        <w:gridCol w:w="1428"/>
        <w:gridCol w:w="1844"/>
      </w:tblGrid>
      <w:tr w:rsidR="002432AC" w:rsidRPr="00EF0FCA" w:rsidTr="00CE29EB">
        <w:trPr>
          <w:trHeight w:val="80"/>
        </w:trPr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32AC" w:rsidRPr="00EF0FCA" w:rsidRDefault="002432AC" w:rsidP="00EF0F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32AC" w:rsidRPr="00EF0FCA" w:rsidRDefault="002432AC" w:rsidP="00260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2" w:type="dxa"/>
            <w:gridSpan w:val="2"/>
            <w:tcBorders>
              <w:left w:val="nil"/>
              <w:bottom w:val="nil"/>
            </w:tcBorders>
            <w:vAlign w:val="bottom"/>
          </w:tcPr>
          <w:p w:rsidR="002432AC" w:rsidRPr="00EF0FCA" w:rsidRDefault="002432AC" w:rsidP="00EF0F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32AC" w:rsidRPr="00EF0FCA" w:rsidTr="00A74AB3">
        <w:trPr>
          <w:trHeight w:val="1976"/>
        </w:trPr>
        <w:tc>
          <w:tcPr>
            <w:tcW w:w="96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9EB" w:rsidRPr="009755EA" w:rsidRDefault="00CE29EB" w:rsidP="00CE29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53CC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Приложение №11</w:t>
            </w:r>
          </w:p>
          <w:p w:rsidR="00CE29EB" w:rsidRPr="009755EA" w:rsidRDefault="009755EA" w:rsidP="00CE29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</w:t>
            </w:r>
            <w:r w:rsidR="00CE29EB" w:rsidRPr="009755E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решению Собрания депутатов </w:t>
            </w:r>
          </w:p>
          <w:p w:rsidR="00CE29EB" w:rsidRPr="009755EA" w:rsidRDefault="00CE29EB" w:rsidP="00CE29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755E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Кривянского сельского поселения </w:t>
            </w:r>
          </w:p>
          <w:p w:rsidR="00A705BE" w:rsidRPr="009755EA" w:rsidRDefault="00A53CC5" w:rsidP="00CE29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от 25.12</w:t>
            </w:r>
            <w:r w:rsidR="0025219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.2018 г. №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9</w:t>
            </w:r>
            <w:r w:rsidR="00ED3D6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  <w:r w:rsidR="0025219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9755EA" w:rsidRDefault="009755EA" w:rsidP="00CE29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2432AC" w:rsidRDefault="002432AC" w:rsidP="00260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0F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Иные межбюджетные трансферты, перечисляемые из бюджета   поселения бюджету Октябрьского района на финансирование расходов, связанных с передачей полномочий органами местного самоуправления Кривянского сельского поселения органам местного самоуправления  </w:t>
            </w:r>
            <w:r w:rsidR="001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F0F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муниципального обра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зования Октябрьский район в 2018</w:t>
            </w:r>
            <w:r w:rsidRPr="00EF0F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году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плановом периоде 2019 и 2020 годов</w:t>
            </w:r>
          </w:p>
          <w:p w:rsidR="00B449A7" w:rsidRPr="00EF0FCA" w:rsidRDefault="00B449A7" w:rsidP="00260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432AC" w:rsidRPr="00EF0FCA" w:rsidTr="00A74AB3">
        <w:trPr>
          <w:trHeight w:val="765"/>
        </w:trPr>
        <w:tc>
          <w:tcPr>
            <w:tcW w:w="4359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AC" w:rsidRPr="00EF0FCA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F0F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Наименование передаваемого полномочия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32AC" w:rsidRPr="00EF0FCA" w:rsidRDefault="002432AC" w:rsidP="00260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2018 год</w:t>
            </w:r>
          </w:p>
        </w:tc>
        <w:tc>
          <w:tcPr>
            <w:tcW w:w="170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432AC" w:rsidRDefault="002432AC" w:rsidP="0021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2019 год       </w:t>
            </w:r>
          </w:p>
        </w:tc>
        <w:tc>
          <w:tcPr>
            <w:tcW w:w="1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432AC" w:rsidRDefault="002432AC" w:rsidP="0021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2020 год</w:t>
            </w:r>
          </w:p>
        </w:tc>
      </w:tr>
      <w:tr w:rsidR="002432AC" w:rsidRPr="00EF0FCA" w:rsidTr="00A74AB3">
        <w:trPr>
          <w:trHeight w:val="945"/>
        </w:trPr>
        <w:tc>
          <w:tcPr>
            <w:tcW w:w="43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AC" w:rsidRPr="00EF0FCA" w:rsidRDefault="002432AC" w:rsidP="00EF0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F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Владение, пользование и распоряжение имуществом, находящимся в </w:t>
            </w:r>
            <w:bookmarkStart w:id="0" w:name="_GoBack"/>
            <w:bookmarkEnd w:id="0"/>
            <w:r w:rsidRPr="00EF0FC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собственности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32AC" w:rsidRPr="00EF0FCA" w:rsidRDefault="002432AC" w:rsidP="00252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252194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,4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32AC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47,4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32AC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47,4</w:t>
            </w:r>
          </w:p>
        </w:tc>
      </w:tr>
      <w:tr w:rsidR="002432AC" w:rsidRPr="00EF0FCA" w:rsidTr="00A74AB3">
        <w:trPr>
          <w:trHeight w:val="945"/>
        </w:trPr>
        <w:tc>
          <w:tcPr>
            <w:tcW w:w="4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AC" w:rsidRPr="00EF0FCA" w:rsidRDefault="002432AC" w:rsidP="00EF0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FCA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поставщиков (подрядчиков,</w:t>
            </w:r>
            <w:r w:rsidR="00681C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F0FC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исполнителей)для отдельных муниципальных заказчиков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32AC" w:rsidRPr="00EF0FCA" w:rsidRDefault="00BE3931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21,5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432AC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432AC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432AC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21,1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432AC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432AC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432AC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21,1</w:t>
            </w:r>
          </w:p>
        </w:tc>
      </w:tr>
      <w:tr w:rsidR="002432AC" w:rsidRPr="00EF0FCA" w:rsidTr="00A74AB3">
        <w:trPr>
          <w:trHeight w:val="945"/>
        </w:trPr>
        <w:tc>
          <w:tcPr>
            <w:tcW w:w="4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AC" w:rsidRPr="00EF0FCA" w:rsidRDefault="002432AC" w:rsidP="00EF0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FC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в границах поселения электро-, тепло-, газо- и водоснабжения населения, водоотведения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32AC" w:rsidRDefault="00BE3931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37,6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32AC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36,0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32AC" w:rsidRDefault="002432AC" w:rsidP="0021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36,0</w:t>
            </w:r>
          </w:p>
        </w:tc>
      </w:tr>
      <w:tr w:rsidR="002432AC" w:rsidRPr="00EF0FCA" w:rsidTr="00A74AB3">
        <w:trPr>
          <w:trHeight w:val="2082"/>
        </w:trPr>
        <w:tc>
          <w:tcPr>
            <w:tcW w:w="43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2AC" w:rsidRPr="00EF0FCA" w:rsidRDefault="002432AC" w:rsidP="00EF0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F0FCA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беспечение малоимущих граждан, проживающих в поселении и нуждающихся в улучшении жилищных условий,</w:t>
            </w:r>
            <w:r w:rsidR="00681C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F0FCA">
              <w:rPr>
                <w:rFonts w:ascii="Times New Roman" w:eastAsia="Times New Roman" w:hAnsi="Times New Roman" w:cs="Times New Roman"/>
                <w:sz w:val="24"/>
                <w:szCs w:val="24"/>
              </w:rPr>
              <w:t>жилыми помещениями в соответствии с жилищным законодательством , организация строительства и содержание муниципального жилого фонда, создание условий для жилищного строительства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32AC" w:rsidRPr="00EF0FCA" w:rsidRDefault="00BC51A2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62,5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432AC" w:rsidRPr="00EF0FCA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60,2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432AC" w:rsidRPr="00EF0FCA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60,2</w:t>
            </w:r>
          </w:p>
        </w:tc>
      </w:tr>
      <w:tr w:rsidR="002432AC" w:rsidRPr="00EF0FCA" w:rsidTr="00A74AB3">
        <w:trPr>
          <w:trHeight w:val="390"/>
        </w:trPr>
        <w:tc>
          <w:tcPr>
            <w:tcW w:w="43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2AC" w:rsidRPr="00EF0FCA" w:rsidRDefault="002432AC" w:rsidP="00EF0F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F0F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32AC" w:rsidRPr="00EF0FCA" w:rsidRDefault="00BC51A2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170,0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32AC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164,7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32AC" w:rsidRDefault="002432AC" w:rsidP="00EF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164,7</w:t>
            </w:r>
          </w:p>
        </w:tc>
      </w:tr>
      <w:tr w:rsidR="002432AC" w:rsidRPr="00EF0FCA" w:rsidTr="00A74AB3">
        <w:trPr>
          <w:trHeight w:val="375"/>
        </w:trPr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AC" w:rsidRPr="00EF0FCA" w:rsidRDefault="002432AC" w:rsidP="00EF0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AC" w:rsidRPr="00EF0FCA" w:rsidRDefault="002432AC" w:rsidP="00EF0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32AC" w:rsidRPr="00EF0FCA" w:rsidRDefault="002432AC" w:rsidP="00EF0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:rsidR="002432AC" w:rsidRPr="00EF0FCA" w:rsidRDefault="002432AC" w:rsidP="00EF0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432AC" w:rsidRPr="00EF0FCA" w:rsidTr="00A74AB3">
        <w:trPr>
          <w:trHeight w:val="1125"/>
        </w:trPr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32AC" w:rsidRPr="00EF0FCA" w:rsidRDefault="00EF5DCA" w:rsidP="00EF0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Заведующий финансово-экономической службой Администрации Кривянского сельского поселения</w:t>
            </w:r>
          </w:p>
        </w:tc>
        <w:tc>
          <w:tcPr>
            <w:tcW w:w="52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AC" w:rsidRPr="00EF0FCA" w:rsidRDefault="002432AC" w:rsidP="00EF5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</w:t>
            </w:r>
            <w:r w:rsidR="00EF5DCA">
              <w:rPr>
                <w:rFonts w:ascii="Times New Roman" w:eastAsia="Times New Roman" w:hAnsi="Times New Roman" w:cs="Times New Roman"/>
                <w:sz w:val="24"/>
                <w:szCs w:val="24"/>
              </w:rPr>
              <w:t>Д.Н. Корюкова</w:t>
            </w:r>
          </w:p>
        </w:tc>
      </w:tr>
    </w:tbl>
    <w:p w:rsidR="004557E9" w:rsidRDefault="004557E9"/>
    <w:sectPr w:rsidR="004557E9" w:rsidSect="00A34EF4">
      <w:pgSz w:w="11906" w:h="16838"/>
      <w:pgMar w:top="55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4D8B" w:rsidRDefault="00794D8B" w:rsidP="00A34EF4">
      <w:pPr>
        <w:spacing w:after="0" w:line="240" w:lineRule="auto"/>
      </w:pPr>
      <w:r>
        <w:separator/>
      </w:r>
    </w:p>
  </w:endnote>
  <w:endnote w:type="continuationSeparator" w:id="0">
    <w:p w:rsidR="00794D8B" w:rsidRDefault="00794D8B" w:rsidP="00A34E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4D8B" w:rsidRDefault="00794D8B" w:rsidP="00A34EF4">
      <w:pPr>
        <w:spacing w:after="0" w:line="240" w:lineRule="auto"/>
      </w:pPr>
      <w:r>
        <w:separator/>
      </w:r>
    </w:p>
  </w:footnote>
  <w:footnote w:type="continuationSeparator" w:id="0">
    <w:p w:rsidR="00794D8B" w:rsidRDefault="00794D8B" w:rsidP="00A34E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F0FCA"/>
    <w:rsid w:val="0010006C"/>
    <w:rsid w:val="001475C1"/>
    <w:rsid w:val="00212A86"/>
    <w:rsid w:val="002424DB"/>
    <w:rsid w:val="002432AC"/>
    <w:rsid w:val="00252194"/>
    <w:rsid w:val="002604CC"/>
    <w:rsid w:val="002826D7"/>
    <w:rsid w:val="00331023"/>
    <w:rsid w:val="00346ED2"/>
    <w:rsid w:val="00426320"/>
    <w:rsid w:val="004557E9"/>
    <w:rsid w:val="00480F68"/>
    <w:rsid w:val="0049215C"/>
    <w:rsid w:val="004A2924"/>
    <w:rsid w:val="00627A31"/>
    <w:rsid w:val="0068129E"/>
    <w:rsid w:val="00681C98"/>
    <w:rsid w:val="006921A4"/>
    <w:rsid w:val="006A1CDB"/>
    <w:rsid w:val="007331A9"/>
    <w:rsid w:val="00793234"/>
    <w:rsid w:val="00794D8B"/>
    <w:rsid w:val="007C0B4A"/>
    <w:rsid w:val="008E5CEB"/>
    <w:rsid w:val="00900B7E"/>
    <w:rsid w:val="009755EA"/>
    <w:rsid w:val="00981E7F"/>
    <w:rsid w:val="00A34EF4"/>
    <w:rsid w:val="00A53CC5"/>
    <w:rsid w:val="00A705BE"/>
    <w:rsid w:val="00A74AB3"/>
    <w:rsid w:val="00AB65B9"/>
    <w:rsid w:val="00AC25AF"/>
    <w:rsid w:val="00B449A7"/>
    <w:rsid w:val="00B801F9"/>
    <w:rsid w:val="00BC51A2"/>
    <w:rsid w:val="00BE3931"/>
    <w:rsid w:val="00C046A1"/>
    <w:rsid w:val="00C25185"/>
    <w:rsid w:val="00CB3206"/>
    <w:rsid w:val="00CE29EB"/>
    <w:rsid w:val="00CF34A3"/>
    <w:rsid w:val="00ED3D6C"/>
    <w:rsid w:val="00EF0FCA"/>
    <w:rsid w:val="00EF5D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961395"/>
  <w15:docId w15:val="{EFEA1582-CEE9-46BC-AA9C-40553B199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4E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4EF4"/>
  </w:style>
  <w:style w:type="paragraph" w:styleId="a5">
    <w:name w:val="footer"/>
    <w:basedOn w:val="a"/>
    <w:link w:val="a6"/>
    <w:uiPriority w:val="99"/>
    <w:unhideWhenUsed/>
    <w:rsid w:val="00A34E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4E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79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 К</dc:creator>
  <cp:lastModifiedBy>FIN-61</cp:lastModifiedBy>
  <cp:revision>24</cp:revision>
  <dcterms:created xsi:type="dcterms:W3CDTF">2016-01-20T22:39:00Z</dcterms:created>
  <dcterms:modified xsi:type="dcterms:W3CDTF">2019-01-09T10:35:00Z</dcterms:modified>
</cp:coreProperties>
</file>